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93633" w14:textId="71A723B0" w:rsidR="00A16FD8" w:rsidRDefault="00A16FD8"/>
    <w:p w14:paraId="5F811792" w14:textId="77777777" w:rsidR="00197E2A" w:rsidRPr="000206AA" w:rsidRDefault="00197E2A" w:rsidP="007F4F83">
      <w:pPr>
        <w:spacing w:after="0" w:line="240" w:lineRule="auto"/>
        <w:jc w:val="both"/>
        <w:rPr>
          <w:rFonts w:ascii="Times New Roman" w:hAnsi="Times New Roman" w:cs="Times New Roman"/>
          <w:sz w:val="26"/>
          <w:szCs w:val="26"/>
        </w:rPr>
      </w:pPr>
      <w:r>
        <w:t xml:space="preserve">     </w:t>
      </w:r>
      <w:r w:rsidRPr="000206AA">
        <w:rPr>
          <w:rFonts w:ascii="Times New Roman" w:hAnsi="Times New Roman" w:cs="Times New Roman"/>
          <w:sz w:val="26"/>
          <w:szCs w:val="26"/>
        </w:rPr>
        <w:t>Щороку, на початку грудня місяця, разом із світовою спільнотою, Україна відзначає Міжнародний день людей з обмеженими можливостями. На їхню долю випали нелегкі випробування, однак вони, долаючи труднощі, проявляють виняткову силу духу і непохитну віру в життя.</w:t>
      </w:r>
    </w:p>
    <w:p w14:paraId="76721C18" w14:textId="77777777" w:rsidR="00121971" w:rsidRPr="000206AA" w:rsidRDefault="00731BF6" w:rsidP="007F4F83">
      <w:pPr>
        <w:spacing w:after="0" w:line="240" w:lineRule="auto"/>
        <w:jc w:val="both"/>
        <w:rPr>
          <w:rFonts w:ascii="Times New Roman" w:hAnsi="Times New Roman" w:cs="Times New Roman"/>
          <w:color w:val="000000"/>
          <w:sz w:val="26"/>
          <w:szCs w:val="26"/>
          <w:shd w:val="clear" w:color="auto" w:fill="FFFFFF"/>
        </w:rPr>
      </w:pPr>
      <w:r w:rsidRPr="000206AA">
        <w:rPr>
          <w:rFonts w:ascii="Times New Roman" w:hAnsi="Times New Roman" w:cs="Times New Roman"/>
          <w:sz w:val="26"/>
          <w:szCs w:val="26"/>
        </w:rPr>
        <w:t xml:space="preserve">     </w:t>
      </w:r>
      <w:r w:rsidR="00121971" w:rsidRPr="000206AA">
        <w:rPr>
          <w:rFonts w:ascii="Times New Roman" w:hAnsi="Times New Roman" w:cs="Times New Roman"/>
          <w:color w:val="000000"/>
          <w:sz w:val="26"/>
          <w:szCs w:val="26"/>
          <w:shd w:val="clear" w:color="auto" w:fill="FFFFFF"/>
        </w:rPr>
        <w:t>Станом на 01 січня 2020 року, в Україні 2,7 млн осіб мають інвалідність, у тому числі</w:t>
      </w:r>
      <w:r w:rsidR="00C06AA3" w:rsidRPr="000206AA">
        <w:rPr>
          <w:rFonts w:ascii="Times New Roman" w:hAnsi="Times New Roman" w:cs="Times New Roman"/>
          <w:color w:val="000000"/>
          <w:sz w:val="26"/>
          <w:szCs w:val="26"/>
          <w:shd w:val="clear" w:color="auto" w:fill="FFFFFF"/>
        </w:rPr>
        <w:t>:</w:t>
      </w:r>
      <w:r w:rsidR="00121971" w:rsidRPr="000206AA">
        <w:rPr>
          <w:rFonts w:ascii="Times New Roman" w:hAnsi="Times New Roman" w:cs="Times New Roman"/>
          <w:color w:val="000000"/>
          <w:sz w:val="26"/>
          <w:szCs w:val="26"/>
          <w:shd w:val="clear" w:color="auto" w:fill="FFFFFF"/>
        </w:rPr>
        <w:t xml:space="preserve"> 222,3 тис. осіб з I групою інвалідності</w:t>
      </w:r>
      <w:r w:rsidR="00C06AA3" w:rsidRPr="000206AA">
        <w:rPr>
          <w:rFonts w:ascii="Times New Roman" w:hAnsi="Times New Roman" w:cs="Times New Roman"/>
          <w:color w:val="000000"/>
          <w:sz w:val="26"/>
          <w:szCs w:val="26"/>
          <w:shd w:val="clear" w:color="auto" w:fill="FFFFFF"/>
        </w:rPr>
        <w:t>;</w:t>
      </w:r>
      <w:r w:rsidR="00121971" w:rsidRPr="000206AA">
        <w:rPr>
          <w:rFonts w:ascii="Times New Roman" w:hAnsi="Times New Roman" w:cs="Times New Roman"/>
          <w:color w:val="000000"/>
          <w:sz w:val="26"/>
          <w:szCs w:val="26"/>
          <w:shd w:val="clear" w:color="auto" w:fill="FFFFFF"/>
        </w:rPr>
        <w:t xml:space="preserve"> 900,8 тис</w:t>
      </w:r>
      <w:r w:rsidR="00C06AA3" w:rsidRPr="000206AA">
        <w:rPr>
          <w:rFonts w:ascii="Times New Roman" w:hAnsi="Times New Roman" w:cs="Times New Roman"/>
          <w:color w:val="000000"/>
          <w:sz w:val="26"/>
          <w:szCs w:val="26"/>
          <w:shd w:val="clear" w:color="auto" w:fill="FFFFFF"/>
        </w:rPr>
        <w:t>. осіб з II групою інвалідності;</w:t>
      </w:r>
      <w:r w:rsidR="00121971" w:rsidRPr="000206AA">
        <w:rPr>
          <w:rFonts w:ascii="Times New Roman" w:hAnsi="Times New Roman" w:cs="Times New Roman"/>
          <w:color w:val="000000"/>
          <w:sz w:val="26"/>
          <w:szCs w:val="26"/>
          <w:shd w:val="clear" w:color="auto" w:fill="FFFFFF"/>
        </w:rPr>
        <w:t xml:space="preserve"> 1416,0 тис. осіб з III групою інвалідності та 163,9 тис. дітей з інвалідністю</w:t>
      </w:r>
      <w:r w:rsidR="00542BAE" w:rsidRPr="000206AA">
        <w:rPr>
          <w:rFonts w:ascii="Times New Roman" w:hAnsi="Times New Roman" w:cs="Times New Roman"/>
          <w:color w:val="000000"/>
          <w:sz w:val="26"/>
          <w:szCs w:val="26"/>
          <w:shd w:val="clear" w:color="auto" w:fill="FFFFFF"/>
        </w:rPr>
        <w:t xml:space="preserve"> віком до 18 років</w:t>
      </w:r>
      <w:r w:rsidR="00121971" w:rsidRPr="000206AA">
        <w:rPr>
          <w:rFonts w:ascii="Times New Roman" w:hAnsi="Times New Roman" w:cs="Times New Roman"/>
          <w:color w:val="000000"/>
          <w:sz w:val="26"/>
          <w:szCs w:val="26"/>
          <w:shd w:val="clear" w:color="auto" w:fill="FFFFFF"/>
        </w:rPr>
        <w:t>. </w:t>
      </w:r>
    </w:p>
    <w:p w14:paraId="12ACBFAE" w14:textId="77777777" w:rsidR="00731BF6" w:rsidRPr="000206AA" w:rsidRDefault="0034513E" w:rsidP="007F4F83">
      <w:pPr>
        <w:spacing w:after="0" w:line="240" w:lineRule="auto"/>
        <w:jc w:val="both"/>
        <w:rPr>
          <w:rFonts w:ascii="Times New Roman" w:hAnsi="Times New Roman" w:cs="Times New Roman"/>
          <w:sz w:val="26"/>
          <w:szCs w:val="26"/>
        </w:rPr>
      </w:pPr>
      <w:r w:rsidRPr="000206AA">
        <w:rPr>
          <w:rFonts w:ascii="Times New Roman" w:hAnsi="Times New Roman" w:cs="Times New Roman"/>
          <w:sz w:val="26"/>
          <w:szCs w:val="26"/>
        </w:rPr>
        <w:t xml:space="preserve">     </w:t>
      </w:r>
      <w:r w:rsidR="00731BF6" w:rsidRPr="000206AA">
        <w:rPr>
          <w:rFonts w:ascii="Times New Roman" w:hAnsi="Times New Roman" w:cs="Times New Roman"/>
          <w:sz w:val="26"/>
          <w:szCs w:val="26"/>
        </w:rPr>
        <w:t>Проведення Міжнародного дня людей з інвалідністю спрямовано на привернення уваги до проблем цієї категорії суспільства, захист їх гідності, прав та благополуччя, на переваги, які отримує суспільство від їх участі в політичному, соціальному, економічному і культурному житті.</w:t>
      </w:r>
    </w:p>
    <w:p w14:paraId="08422C8A" w14:textId="77777777" w:rsidR="000B2810" w:rsidRPr="000206AA" w:rsidRDefault="000B2810" w:rsidP="007F4F83">
      <w:pPr>
        <w:spacing w:after="0" w:line="240" w:lineRule="auto"/>
        <w:jc w:val="both"/>
        <w:rPr>
          <w:rFonts w:ascii="Times New Roman" w:hAnsi="Times New Roman" w:cs="Times New Roman"/>
          <w:sz w:val="26"/>
          <w:szCs w:val="26"/>
        </w:rPr>
      </w:pPr>
      <w:r w:rsidRPr="000206AA">
        <w:rPr>
          <w:rFonts w:ascii="Times New Roman" w:hAnsi="Times New Roman" w:cs="Times New Roman"/>
          <w:sz w:val="26"/>
          <w:szCs w:val="26"/>
        </w:rPr>
        <w:t xml:space="preserve"> </w:t>
      </w:r>
      <w:r w:rsidR="0014326D" w:rsidRPr="000206AA">
        <w:rPr>
          <w:rFonts w:ascii="Times New Roman" w:hAnsi="Times New Roman" w:cs="Times New Roman"/>
          <w:sz w:val="26"/>
          <w:szCs w:val="26"/>
        </w:rPr>
        <w:t xml:space="preserve">    Звичайно, цей день не можн</w:t>
      </w:r>
      <w:r w:rsidRPr="000206AA">
        <w:rPr>
          <w:rFonts w:ascii="Times New Roman" w:hAnsi="Times New Roman" w:cs="Times New Roman"/>
          <w:sz w:val="26"/>
          <w:szCs w:val="26"/>
        </w:rPr>
        <w:t>а називати святковим, п</w:t>
      </w:r>
      <w:r w:rsidR="0014326D" w:rsidRPr="000206AA">
        <w:rPr>
          <w:rFonts w:ascii="Times New Roman" w:hAnsi="Times New Roman" w:cs="Times New Roman"/>
          <w:sz w:val="26"/>
          <w:szCs w:val="26"/>
        </w:rPr>
        <w:t>р</w:t>
      </w:r>
      <w:r w:rsidRPr="000206AA">
        <w:rPr>
          <w:rFonts w:ascii="Times New Roman" w:hAnsi="Times New Roman" w:cs="Times New Roman"/>
          <w:sz w:val="26"/>
          <w:szCs w:val="26"/>
        </w:rPr>
        <w:t>о</w:t>
      </w:r>
      <w:r w:rsidR="0014326D" w:rsidRPr="000206AA">
        <w:rPr>
          <w:rFonts w:ascii="Times New Roman" w:hAnsi="Times New Roman" w:cs="Times New Roman"/>
          <w:sz w:val="26"/>
          <w:szCs w:val="26"/>
        </w:rPr>
        <w:t xml:space="preserve"> </w:t>
      </w:r>
      <w:r w:rsidRPr="000206AA">
        <w:rPr>
          <w:rFonts w:ascii="Times New Roman" w:hAnsi="Times New Roman" w:cs="Times New Roman"/>
          <w:sz w:val="26"/>
          <w:szCs w:val="26"/>
        </w:rPr>
        <w:t>те він підкреслює необхідність досягнення забезпечення рівних прав осіб з інвалідністю і їх участі в житті суспільства. Цей день – день підведення підсумків зробленого для цієї категорії громадян, аналізу фактичного становища людей з особливими потребами в суспільстві і визначення планів щодо поліпшення їх життєвого рівня.</w:t>
      </w:r>
    </w:p>
    <w:p w14:paraId="6DB351B1" w14:textId="77777777" w:rsidR="00123382" w:rsidRPr="000206AA" w:rsidRDefault="00760FDA" w:rsidP="007F4F83">
      <w:pPr>
        <w:spacing w:after="0" w:line="240" w:lineRule="auto"/>
        <w:jc w:val="both"/>
        <w:rPr>
          <w:rFonts w:ascii="Times New Roman" w:eastAsia="Times New Roman" w:hAnsi="Times New Roman" w:cs="Times New Roman"/>
          <w:sz w:val="26"/>
          <w:szCs w:val="26"/>
          <w:lang w:eastAsia="uk-UA"/>
        </w:rPr>
      </w:pPr>
      <w:r w:rsidRPr="000206AA">
        <w:rPr>
          <w:rFonts w:ascii="Times New Roman" w:eastAsia="Times New Roman" w:hAnsi="Times New Roman" w:cs="Times New Roman"/>
          <w:sz w:val="26"/>
          <w:szCs w:val="26"/>
          <w:lang w:eastAsia="uk-UA"/>
        </w:rPr>
        <w:t xml:space="preserve">     </w:t>
      </w:r>
      <w:r w:rsidR="00123382" w:rsidRPr="000206AA">
        <w:rPr>
          <w:rFonts w:ascii="Times New Roman" w:eastAsia="Times New Roman" w:hAnsi="Times New Roman" w:cs="Times New Roman"/>
          <w:sz w:val="26"/>
          <w:szCs w:val="26"/>
          <w:lang w:eastAsia="uk-UA"/>
        </w:rPr>
        <w:t xml:space="preserve">На території Слобожанської громади, </w:t>
      </w:r>
      <w:r w:rsidR="00D61013" w:rsidRPr="000206AA">
        <w:rPr>
          <w:rFonts w:ascii="Times New Roman" w:eastAsia="Times New Roman" w:hAnsi="Times New Roman" w:cs="Times New Roman"/>
          <w:sz w:val="26"/>
          <w:szCs w:val="26"/>
          <w:lang w:eastAsia="uk-UA"/>
        </w:rPr>
        <w:t xml:space="preserve">з урахуванням ново приєднаних населених пунктів (с. Балівка, с. Партизанське, с. Василівка, с. Олександрівка), </w:t>
      </w:r>
      <w:r w:rsidR="00123382" w:rsidRPr="000206AA">
        <w:rPr>
          <w:rFonts w:ascii="Times New Roman" w:eastAsia="Times New Roman" w:hAnsi="Times New Roman" w:cs="Times New Roman"/>
          <w:sz w:val="26"/>
          <w:szCs w:val="26"/>
          <w:lang w:eastAsia="uk-UA"/>
        </w:rPr>
        <w:t>станом на 01.</w:t>
      </w:r>
      <w:r w:rsidR="00D61013" w:rsidRPr="000206AA">
        <w:rPr>
          <w:rFonts w:ascii="Times New Roman" w:eastAsia="Times New Roman" w:hAnsi="Times New Roman" w:cs="Times New Roman"/>
          <w:sz w:val="26"/>
          <w:szCs w:val="26"/>
          <w:lang w:eastAsia="uk-UA"/>
        </w:rPr>
        <w:t>11</w:t>
      </w:r>
      <w:r w:rsidR="00123382" w:rsidRPr="000206AA">
        <w:rPr>
          <w:rFonts w:ascii="Times New Roman" w:eastAsia="Times New Roman" w:hAnsi="Times New Roman" w:cs="Times New Roman"/>
          <w:sz w:val="26"/>
          <w:szCs w:val="26"/>
          <w:lang w:eastAsia="uk-UA"/>
        </w:rPr>
        <w:t xml:space="preserve">.2020 року, проживає </w:t>
      </w:r>
      <w:r w:rsidR="00D61013" w:rsidRPr="000206AA">
        <w:rPr>
          <w:rFonts w:ascii="Times New Roman" w:eastAsia="Times New Roman" w:hAnsi="Times New Roman" w:cs="Times New Roman"/>
          <w:sz w:val="26"/>
          <w:szCs w:val="26"/>
          <w:lang w:eastAsia="uk-UA"/>
        </w:rPr>
        <w:t>996</w:t>
      </w:r>
      <w:r w:rsidR="00123382" w:rsidRPr="000206AA">
        <w:rPr>
          <w:rFonts w:ascii="Times New Roman" w:eastAsia="Times New Roman" w:hAnsi="Times New Roman" w:cs="Times New Roman"/>
          <w:sz w:val="26"/>
          <w:szCs w:val="26"/>
          <w:lang w:eastAsia="uk-UA"/>
        </w:rPr>
        <w:t xml:space="preserve"> ос</w:t>
      </w:r>
      <w:r w:rsidR="00D61013" w:rsidRPr="000206AA">
        <w:rPr>
          <w:rFonts w:ascii="Times New Roman" w:eastAsia="Times New Roman" w:hAnsi="Times New Roman" w:cs="Times New Roman"/>
          <w:sz w:val="26"/>
          <w:szCs w:val="26"/>
          <w:lang w:eastAsia="uk-UA"/>
        </w:rPr>
        <w:t>і</w:t>
      </w:r>
      <w:r w:rsidR="00123382" w:rsidRPr="000206AA">
        <w:rPr>
          <w:rFonts w:ascii="Times New Roman" w:eastAsia="Times New Roman" w:hAnsi="Times New Roman" w:cs="Times New Roman"/>
          <w:sz w:val="26"/>
          <w:szCs w:val="26"/>
          <w:lang w:eastAsia="uk-UA"/>
        </w:rPr>
        <w:t xml:space="preserve">б з інвалідністю всіх категорій, з них: </w:t>
      </w:r>
      <w:r w:rsidR="00D61013" w:rsidRPr="000206AA">
        <w:rPr>
          <w:rFonts w:ascii="Times New Roman" w:eastAsia="Times New Roman" w:hAnsi="Times New Roman" w:cs="Times New Roman"/>
          <w:sz w:val="26"/>
          <w:szCs w:val="26"/>
          <w:lang w:eastAsia="uk-UA"/>
        </w:rPr>
        <w:t>74</w:t>
      </w:r>
      <w:r w:rsidR="00123382" w:rsidRPr="000206AA">
        <w:rPr>
          <w:rFonts w:ascii="Times New Roman" w:eastAsia="Times New Roman" w:hAnsi="Times New Roman" w:cs="Times New Roman"/>
          <w:sz w:val="26"/>
          <w:szCs w:val="26"/>
          <w:lang w:eastAsia="uk-UA"/>
        </w:rPr>
        <w:t xml:space="preserve"> – діти з інвалідністю віком до 18 років. </w:t>
      </w:r>
    </w:p>
    <w:p w14:paraId="1351EFE9" w14:textId="77777777" w:rsidR="00A91172" w:rsidRPr="000206AA" w:rsidRDefault="00123382" w:rsidP="007F4F83">
      <w:pPr>
        <w:spacing w:after="0" w:line="240" w:lineRule="auto"/>
        <w:jc w:val="both"/>
        <w:rPr>
          <w:rFonts w:ascii="Times New Roman" w:hAnsi="Times New Roman" w:cs="Times New Roman"/>
          <w:sz w:val="26"/>
          <w:szCs w:val="26"/>
        </w:rPr>
      </w:pPr>
      <w:r w:rsidRPr="000206AA">
        <w:rPr>
          <w:rFonts w:ascii="Times New Roman" w:eastAsia="Times New Roman" w:hAnsi="Times New Roman" w:cs="Times New Roman"/>
          <w:sz w:val="26"/>
          <w:szCs w:val="26"/>
          <w:lang w:eastAsia="uk-UA"/>
        </w:rPr>
        <w:t xml:space="preserve">     </w:t>
      </w:r>
      <w:r w:rsidR="00760FDA" w:rsidRPr="000206AA">
        <w:rPr>
          <w:rFonts w:ascii="Times New Roman" w:eastAsia="Times New Roman" w:hAnsi="Times New Roman" w:cs="Times New Roman"/>
          <w:sz w:val="26"/>
          <w:szCs w:val="26"/>
          <w:lang w:eastAsia="uk-UA"/>
        </w:rPr>
        <w:t xml:space="preserve">Слобожанська селищна рада, депутатський корпус з величезною повагою ставляться до незахищених верств населення нашої громади. </w:t>
      </w:r>
      <w:r w:rsidR="00034940" w:rsidRPr="000206AA">
        <w:rPr>
          <w:rFonts w:ascii="Times New Roman" w:eastAsia="Times New Roman" w:hAnsi="Times New Roman" w:cs="Times New Roman"/>
          <w:sz w:val="26"/>
          <w:szCs w:val="26"/>
          <w:lang w:eastAsia="uk-UA"/>
        </w:rPr>
        <w:t xml:space="preserve">З </w:t>
      </w:r>
      <w:r w:rsidR="00034940" w:rsidRPr="000206AA">
        <w:rPr>
          <w:rFonts w:ascii="Times New Roman" w:hAnsi="Times New Roman" w:cs="Times New Roman"/>
          <w:kern w:val="1"/>
          <w:sz w:val="26"/>
          <w:szCs w:val="26"/>
        </w:rPr>
        <w:t xml:space="preserve">березня 2020 року всі служби, які надають соціальні та адміністративні послуги знаходяться в одному місці, а саме </w:t>
      </w:r>
      <w:r w:rsidR="00034940" w:rsidRPr="000206AA">
        <w:rPr>
          <w:rFonts w:ascii="Times New Roman" w:hAnsi="Times New Roman" w:cs="Times New Roman"/>
          <w:sz w:val="26"/>
          <w:szCs w:val="26"/>
        </w:rPr>
        <w:t>за адресою: смт Слобожанське, вул. Будівельників, 18.</w:t>
      </w:r>
    </w:p>
    <w:p w14:paraId="496D73D1" w14:textId="77777777" w:rsidR="00034940" w:rsidRPr="00156B0A" w:rsidRDefault="00A91172" w:rsidP="00034940">
      <w:pPr>
        <w:spacing w:after="0" w:line="240" w:lineRule="auto"/>
        <w:jc w:val="both"/>
        <w:rPr>
          <w:rFonts w:ascii="Times New Roman" w:hAnsi="Times New Roman" w:cs="Times New Roman"/>
          <w:sz w:val="26"/>
          <w:szCs w:val="26"/>
        </w:rPr>
      </w:pPr>
      <w:r w:rsidRPr="000206AA">
        <w:rPr>
          <w:rFonts w:ascii="Times New Roman" w:hAnsi="Times New Roman" w:cs="Times New Roman"/>
          <w:sz w:val="26"/>
          <w:szCs w:val="26"/>
        </w:rPr>
        <w:t xml:space="preserve">     </w:t>
      </w:r>
      <w:r w:rsidR="00034940" w:rsidRPr="00156B0A">
        <w:rPr>
          <w:rFonts w:ascii="Times New Roman" w:hAnsi="Times New Roman" w:cs="Times New Roman"/>
          <w:sz w:val="26"/>
          <w:szCs w:val="26"/>
        </w:rPr>
        <w:t>На</w:t>
      </w:r>
      <w:r w:rsidR="00034940" w:rsidRPr="00156B0A">
        <w:rPr>
          <w:rFonts w:ascii="Times New Roman" w:hAnsi="Times New Roman" w:cs="Times New Roman"/>
          <w:kern w:val="1"/>
          <w:sz w:val="26"/>
          <w:szCs w:val="26"/>
        </w:rPr>
        <w:t xml:space="preserve">прикінці червня для </w:t>
      </w:r>
      <w:r w:rsidR="00034940" w:rsidRPr="00156B0A">
        <w:rPr>
          <w:rFonts w:ascii="Times New Roman" w:hAnsi="Times New Roman" w:cs="Times New Roman"/>
          <w:sz w:val="26"/>
          <w:szCs w:val="26"/>
        </w:rPr>
        <w:t xml:space="preserve">створення </w:t>
      </w:r>
      <w:proofErr w:type="spellStart"/>
      <w:r w:rsidR="00034940" w:rsidRPr="00156B0A">
        <w:rPr>
          <w:rFonts w:ascii="Times New Roman" w:hAnsi="Times New Roman" w:cs="Times New Roman"/>
          <w:sz w:val="26"/>
          <w:szCs w:val="26"/>
        </w:rPr>
        <w:t>безбар’єрного</w:t>
      </w:r>
      <w:proofErr w:type="spellEnd"/>
      <w:r w:rsidR="00034940" w:rsidRPr="00156B0A">
        <w:rPr>
          <w:rFonts w:ascii="Times New Roman" w:hAnsi="Times New Roman" w:cs="Times New Roman"/>
          <w:sz w:val="26"/>
          <w:szCs w:val="26"/>
        </w:rPr>
        <w:t xml:space="preserve"> середовища для маломобільних груп населення (осіб з інвалідністю, осіб похилого віку, вагітних жінок, осіб з дитячими колясками та тих, хто має тимчасові проблеми зі здоров’ям), будівля, де розташовані відділ соціального захисту населення та Центр надання адміністративних послуг - облаштована пандусом. </w:t>
      </w:r>
    </w:p>
    <w:p w14:paraId="0700FF48" w14:textId="77777777" w:rsidR="00A91172" w:rsidRPr="00156B0A" w:rsidRDefault="000206AA" w:rsidP="00034940">
      <w:pPr>
        <w:spacing w:after="0" w:line="240" w:lineRule="auto"/>
        <w:jc w:val="both"/>
        <w:rPr>
          <w:rFonts w:ascii="Times New Roman" w:hAnsi="Times New Roman" w:cs="Times New Roman"/>
          <w:sz w:val="26"/>
          <w:szCs w:val="26"/>
        </w:rPr>
      </w:pPr>
      <w:r w:rsidRPr="00156B0A">
        <w:rPr>
          <w:rFonts w:ascii="Times New Roman" w:hAnsi="Times New Roman" w:cs="Times New Roman"/>
          <w:sz w:val="26"/>
          <w:szCs w:val="26"/>
        </w:rPr>
        <w:t xml:space="preserve">      Облаштування пандусу проведено за рахунок коштів селищного бюджету.</w:t>
      </w:r>
    </w:p>
    <w:p w14:paraId="4C4E2547" w14:textId="77777777" w:rsidR="00A91172" w:rsidRDefault="00A91172" w:rsidP="00034940">
      <w:pPr>
        <w:spacing w:after="0" w:line="240" w:lineRule="auto"/>
        <w:jc w:val="both"/>
        <w:rPr>
          <w:rFonts w:ascii="Times New Roman" w:hAnsi="Times New Roman" w:cs="Times New Roman"/>
          <w:sz w:val="28"/>
          <w:szCs w:val="28"/>
        </w:rPr>
      </w:pPr>
      <w:r>
        <w:rPr>
          <w:rFonts w:ascii="Times New Roman" w:hAnsi="Times New Roman" w:cs="Times New Roman"/>
          <w:noProof/>
          <w:sz w:val="24"/>
          <w:szCs w:val="24"/>
          <w:lang w:eastAsia="uk-UA"/>
        </w:rPr>
        <w:drawing>
          <wp:inline distT="0" distB="0" distL="0" distR="0" wp14:anchorId="6BF10B28" wp14:editId="1945DD24">
            <wp:extent cx="2895600" cy="2171700"/>
            <wp:effectExtent l="0" t="0" r="0" b="0"/>
            <wp:docPr id="4" name="Рисунок 4" descr="C:\Users\PCUser\AppData\Local\Microsoft\Windows\INetCache\Content.Word\DSCN0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CUser\AppData\Local\Microsoft\Windows\INetCache\Content.Word\DSCN037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6166" cy="2172125"/>
                    </a:xfrm>
                    <a:prstGeom prst="rect">
                      <a:avLst/>
                    </a:prstGeom>
                    <a:noFill/>
                    <a:ln>
                      <a:noFill/>
                    </a:ln>
                  </pic:spPr>
                </pic:pic>
              </a:graphicData>
            </a:graphic>
          </wp:inline>
        </w:drawing>
      </w:r>
      <w:r>
        <w:rPr>
          <w:rFonts w:ascii="Times New Roman" w:hAnsi="Times New Roman" w:cs="Times New Roman"/>
          <w:noProof/>
          <w:sz w:val="24"/>
          <w:szCs w:val="24"/>
          <w:lang w:eastAsia="uk-UA"/>
        </w:rPr>
        <w:drawing>
          <wp:inline distT="0" distB="0" distL="0" distR="0" wp14:anchorId="28417F3A" wp14:editId="73BAA30B">
            <wp:extent cx="2903220" cy="2186940"/>
            <wp:effectExtent l="0" t="0" r="0" b="3810"/>
            <wp:docPr id="5" name="Рисунок 5" descr="DSCN0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039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3220" cy="2186940"/>
                    </a:xfrm>
                    <a:prstGeom prst="rect">
                      <a:avLst/>
                    </a:prstGeom>
                    <a:noFill/>
                    <a:ln>
                      <a:noFill/>
                    </a:ln>
                  </pic:spPr>
                </pic:pic>
              </a:graphicData>
            </a:graphic>
          </wp:inline>
        </w:drawing>
      </w:r>
    </w:p>
    <w:p w14:paraId="6CF8F081" w14:textId="77777777" w:rsidR="00A91172" w:rsidRPr="00FE2EF7" w:rsidRDefault="00A91172" w:rsidP="00034940">
      <w:pPr>
        <w:spacing w:after="0" w:line="240" w:lineRule="auto"/>
        <w:jc w:val="both"/>
        <w:rPr>
          <w:rFonts w:ascii="Times New Roman" w:hAnsi="Times New Roman" w:cs="Times New Roman"/>
          <w:sz w:val="28"/>
          <w:szCs w:val="28"/>
        </w:rPr>
      </w:pPr>
    </w:p>
    <w:p w14:paraId="252F6B4B" w14:textId="77777777" w:rsidR="00050306" w:rsidRDefault="009925D4" w:rsidP="00760FDA">
      <w:pPr>
        <w:spacing w:after="0" w:line="240" w:lineRule="auto"/>
        <w:jc w:val="both"/>
        <w:rPr>
          <w:rFonts w:ascii="Times New Roman" w:hAnsi="Times New Roman" w:cs="Times New Roman"/>
          <w:sz w:val="26"/>
          <w:szCs w:val="26"/>
        </w:rPr>
      </w:pPr>
      <w:r w:rsidRPr="00156B0A">
        <w:rPr>
          <w:rFonts w:ascii="Times New Roman" w:eastAsia="Times New Roman" w:hAnsi="Times New Roman" w:cs="Times New Roman"/>
          <w:sz w:val="26"/>
          <w:szCs w:val="26"/>
          <w:lang w:eastAsia="uk-UA"/>
        </w:rPr>
        <w:t xml:space="preserve">     </w:t>
      </w:r>
      <w:r w:rsidR="00050306" w:rsidRPr="00156B0A">
        <w:rPr>
          <w:rFonts w:ascii="Times New Roman" w:hAnsi="Times New Roman" w:cs="Times New Roman"/>
          <w:sz w:val="26"/>
          <w:szCs w:val="26"/>
        </w:rPr>
        <w:t xml:space="preserve">     </w:t>
      </w:r>
      <w:r w:rsidR="002A1257" w:rsidRPr="00156B0A">
        <w:rPr>
          <w:rFonts w:ascii="Times New Roman" w:hAnsi="Times New Roman" w:cs="Times New Roman"/>
          <w:sz w:val="26"/>
          <w:szCs w:val="26"/>
        </w:rPr>
        <w:t>За рахунок коштів державного бюджету</w:t>
      </w:r>
      <w:r w:rsidR="00E90CA8" w:rsidRPr="00156B0A">
        <w:rPr>
          <w:rFonts w:ascii="Times New Roman" w:hAnsi="Times New Roman" w:cs="Times New Roman"/>
          <w:sz w:val="26"/>
          <w:szCs w:val="26"/>
        </w:rPr>
        <w:t xml:space="preserve">, </w:t>
      </w:r>
      <w:r w:rsidR="00B93E51" w:rsidRPr="00156B0A">
        <w:rPr>
          <w:rFonts w:ascii="Times New Roman" w:hAnsi="Times New Roman" w:cs="Times New Roman"/>
          <w:sz w:val="26"/>
          <w:szCs w:val="26"/>
        </w:rPr>
        <w:t>255</w:t>
      </w:r>
      <w:r w:rsidR="00E90CA8" w:rsidRPr="00156B0A">
        <w:rPr>
          <w:rFonts w:ascii="Times New Roman" w:hAnsi="Times New Roman" w:cs="Times New Roman"/>
          <w:sz w:val="26"/>
          <w:szCs w:val="26"/>
        </w:rPr>
        <w:t xml:space="preserve"> осіб </w:t>
      </w:r>
      <w:r w:rsidR="00CF2529" w:rsidRPr="00156B0A">
        <w:rPr>
          <w:rFonts w:ascii="Times New Roman" w:hAnsi="Times New Roman" w:cs="Times New Roman"/>
          <w:sz w:val="26"/>
          <w:szCs w:val="26"/>
        </w:rPr>
        <w:t xml:space="preserve">Слобожанської громади </w:t>
      </w:r>
      <w:r w:rsidR="00E90CA8" w:rsidRPr="00156B0A">
        <w:rPr>
          <w:rFonts w:ascii="Times New Roman" w:hAnsi="Times New Roman" w:cs="Times New Roman"/>
          <w:sz w:val="26"/>
          <w:szCs w:val="26"/>
        </w:rPr>
        <w:t xml:space="preserve">отримують </w:t>
      </w:r>
      <w:r w:rsidR="007F4F83" w:rsidRPr="00156B0A">
        <w:rPr>
          <w:rFonts w:ascii="Times New Roman" w:hAnsi="Times New Roman" w:cs="Times New Roman"/>
          <w:sz w:val="26"/>
          <w:szCs w:val="26"/>
        </w:rPr>
        <w:t>щомісячні виплати</w:t>
      </w:r>
      <w:r w:rsidR="00E90CA8" w:rsidRPr="00156B0A">
        <w:rPr>
          <w:rFonts w:ascii="Times New Roman" w:hAnsi="Times New Roman" w:cs="Times New Roman"/>
          <w:sz w:val="26"/>
          <w:szCs w:val="26"/>
        </w:rPr>
        <w:t xml:space="preserve"> відповідно до Закон</w:t>
      </w:r>
      <w:r w:rsidR="00B93E51" w:rsidRPr="00156B0A">
        <w:rPr>
          <w:rFonts w:ascii="Times New Roman" w:hAnsi="Times New Roman" w:cs="Times New Roman"/>
          <w:sz w:val="26"/>
          <w:szCs w:val="26"/>
        </w:rPr>
        <w:t>ів</w:t>
      </w:r>
      <w:r w:rsidR="00E90CA8" w:rsidRPr="00156B0A">
        <w:rPr>
          <w:rFonts w:ascii="Times New Roman" w:hAnsi="Times New Roman" w:cs="Times New Roman"/>
          <w:sz w:val="26"/>
          <w:szCs w:val="26"/>
        </w:rPr>
        <w:t xml:space="preserve"> України «Про державну соціальну допомогу особам з інвалідністю з дитинства та дітям з інвалідністю»</w:t>
      </w:r>
      <w:r w:rsidR="00B93E51" w:rsidRPr="00156B0A">
        <w:rPr>
          <w:rFonts w:ascii="Times New Roman" w:hAnsi="Times New Roman" w:cs="Times New Roman"/>
          <w:sz w:val="26"/>
          <w:szCs w:val="26"/>
        </w:rPr>
        <w:t xml:space="preserve"> та «Про державну соціальну допомогу особам, які не мають права на пенсію, та особам з інвалідністю»</w:t>
      </w:r>
      <w:r w:rsidR="00E90CA8" w:rsidRPr="00156B0A">
        <w:rPr>
          <w:rFonts w:ascii="Times New Roman" w:hAnsi="Times New Roman" w:cs="Times New Roman"/>
          <w:sz w:val="26"/>
          <w:szCs w:val="26"/>
        </w:rPr>
        <w:t>.</w:t>
      </w:r>
      <w:r w:rsidR="00FE44EE" w:rsidRPr="00156B0A">
        <w:rPr>
          <w:rFonts w:ascii="Times New Roman" w:hAnsi="Times New Roman" w:cs="Times New Roman"/>
          <w:sz w:val="26"/>
          <w:szCs w:val="26"/>
        </w:rPr>
        <w:t xml:space="preserve"> Непрацюючі батьки дітей з інвалідніс</w:t>
      </w:r>
      <w:r w:rsidR="00722FC7" w:rsidRPr="00156B0A">
        <w:rPr>
          <w:rFonts w:ascii="Times New Roman" w:hAnsi="Times New Roman" w:cs="Times New Roman"/>
          <w:sz w:val="26"/>
          <w:szCs w:val="26"/>
        </w:rPr>
        <w:t xml:space="preserve">тю отримують надбавки на догляд. </w:t>
      </w:r>
    </w:p>
    <w:p w14:paraId="2733DB6A" w14:textId="77777777" w:rsidR="00C94500" w:rsidRDefault="00C94500" w:rsidP="00760FDA">
      <w:pPr>
        <w:spacing w:after="0" w:line="240" w:lineRule="auto"/>
        <w:jc w:val="both"/>
        <w:rPr>
          <w:rFonts w:ascii="Times New Roman" w:hAnsi="Times New Roman" w:cs="Times New Roman"/>
          <w:sz w:val="26"/>
          <w:szCs w:val="26"/>
        </w:rPr>
      </w:pPr>
    </w:p>
    <w:p w14:paraId="0B7529B5" w14:textId="77777777" w:rsidR="009A31F2" w:rsidRDefault="009A31F2" w:rsidP="00760FDA">
      <w:pPr>
        <w:spacing w:after="0" w:line="240" w:lineRule="auto"/>
        <w:jc w:val="both"/>
        <w:rPr>
          <w:rFonts w:ascii="Times New Roman" w:hAnsi="Times New Roman" w:cs="Times New Roman"/>
          <w:sz w:val="26"/>
          <w:szCs w:val="26"/>
        </w:rPr>
      </w:pPr>
      <w:r w:rsidRPr="009A31F2">
        <w:rPr>
          <w:rFonts w:ascii="Times New Roman" w:hAnsi="Times New Roman" w:cs="Times New Roman"/>
          <w:noProof/>
          <w:sz w:val="26"/>
          <w:szCs w:val="26"/>
          <w:lang w:eastAsia="uk-UA"/>
        </w:rPr>
        <w:drawing>
          <wp:inline distT="0" distB="0" distL="0" distR="0" wp14:anchorId="5A0DC811" wp14:editId="5DC123BE">
            <wp:extent cx="2857500" cy="2143125"/>
            <wp:effectExtent l="0" t="0" r="0" b="9525"/>
            <wp:docPr id="7" name="Рисунок 7" descr="Z:\ФОТКИ\2020\DSCN0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ФОТКИ\2020\DSCN035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8979" cy="2144234"/>
                    </a:xfrm>
                    <a:prstGeom prst="rect">
                      <a:avLst/>
                    </a:prstGeom>
                    <a:noFill/>
                    <a:ln>
                      <a:noFill/>
                    </a:ln>
                  </pic:spPr>
                </pic:pic>
              </a:graphicData>
            </a:graphic>
          </wp:inline>
        </w:drawing>
      </w:r>
      <w:r w:rsidR="003347F5" w:rsidRPr="009A31F2">
        <w:rPr>
          <w:rFonts w:ascii="Times New Roman" w:hAnsi="Times New Roman" w:cs="Times New Roman"/>
          <w:noProof/>
          <w:sz w:val="26"/>
          <w:szCs w:val="26"/>
          <w:lang w:eastAsia="uk-UA"/>
        </w:rPr>
        <w:drawing>
          <wp:inline distT="0" distB="0" distL="0" distR="0" wp14:anchorId="55851B9F" wp14:editId="6E81764E">
            <wp:extent cx="2882053" cy="2161540"/>
            <wp:effectExtent l="0" t="0" r="0" b="0"/>
            <wp:docPr id="8" name="Рисунок 8" descr="Z:\ФОТКИ\2020\DSCN0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ФОТКИ\2020\DSCN038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0425" cy="2167819"/>
                    </a:xfrm>
                    <a:prstGeom prst="rect">
                      <a:avLst/>
                    </a:prstGeom>
                    <a:noFill/>
                    <a:ln>
                      <a:noFill/>
                    </a:ln>
                  </pic:spPr>
                </pic:pic>
              </a:graphicData>
            </a:graphic>
          </wp:inline>
        </w:drawing>
      </w:r>
    </w:p>
    <w:p w14:paraId="28CDC113" w14:textId="77777777" w:rsidR="009A31F2" w:rsidRDefault="009A31F2" w:rsidP="00760FDA">
      <w:pPr>
        <w:spacing w:after="0" w:line="240" w:lineRule="auto"/>
        <w:jc w:val="both"/>
        <w:rPr>
          <w:rFonts w:ascii="Times New Roman" w:hAnsi="Times New Roman" w:cs="Times New Roman"/>
          <w:sz w:val="26"/>
          <w:szCs w:val="26"/>
        </w:rPr>
      </w:pPr>
    </w:p>
    <w:p w14:paraId="7874B1D8" w14:textId="77777777" w:rsidR="00CF2529" w:rsidRPr="00156B0A" w:rsidRDefault="00CF2529" w:rsidP="00760FDA">
      <w:pPr>
        <w:spacing w:after="0" w:line="240" w:lineRule="auto"/>
        <w:jc w:val="both"/>
        <w:rPr>
          <w:rFonts w:ascii="Times New Roman" w:hAnsi="Times New Roman" w:cs="Times New Roman"/>
          <w:sz w:val="26"/>
          <w:szCs w:val="26"/>
        </w:rPr>
      </w:pPr>
      <w:r w:rsidRPr="00156B0A">
        <w:rPr>
          <w:rFonts w:ascii="Times New Roman" w:hAnsi="Times New Roman" w:cs="Times New Roman"/>
          <w:sz w:val="26"/>
          <w:szCs w:val="26"/>
        </w:rPr>
        <w:t xml:space="preserve">     15 мешканців громади отримують щомісячну допомогу по догляду за особою внаслідок психічного розладу з інвалідністю 1 або 2 групи. Така допомога передбачена теж за рахунок коштів державного бюджету.</w:t>
      </w:r>
    </w:p>
    <w:p w14:paraId="2FD7914C" w14:textId="77777777" w:rsidR="00B024F3" w:rsidRPr="00156B0A" w:rsidRDefault="00B024F3" w:rsidP="00760FDA">
      <w:pPr>
        <w:spacing w:after="0" w:line="240" w:lineRule="auto"/>
        <w:jc w:val="both"/>
        <w:rPr>
          <w:rFonts w:ascii="Times New Roman" w:hAnsi="Times New Roman" w:cs="Times New Roman"/>
          <w:sz w:val="26"/>
          <w:szCs w:val="26"/>
        </w:rPr>
      </w:pPr>
      <w:r w:rsidRPr="00156B0A">
        <w:rPr>
          <w:rFonts w:ascii="Times New Roman" w:hAnsi="Times New Roman" w:cs="Times New Roman"/>
          <w:sz w:val="26"/>
          <w:szCs w:val="26"/>
        </w:rPr>
        <w:t xml:space="preserve">     27 осіб отримують компенсаційні виплати на догляд за надання соціальних послуг (особам з інвалідністю, особам похилого віку)</w:t>
      </w:r>
      <w:r w:rsidR="0060718F" w:rsidRPr="00156B0A">
        <w:rPr>
          <w:rFonts w:ascii="Times New Roman" w:hAnsi="Times New Roman" w:cs="Times New Roman"/>
          <w:sz w:val="26"/>
          <w:szCs w:val="26"/>
        </w:rPr>
        <w:t>. Компенсаційні виплати здійснюються за рахунок коштів місцевих бюджетів.</w:t>
      </w:r>
    </w:p>
    <w:p w14:paraId="7BEDE4C0" w14:textId="77777777" w:rsidR="00304482" w:rsidRPr="00156B0A" w:rsidRDefault="00304482" w:rsidP="00304482">
      <w:pPr>
        <w:spacing w:after="0" w:line="240" w:lineRule="auto"/>
        <w:jc w:val="both"/>
        <w:rPr>
          <w:rFonts w:ascii="Times New Roman" w:hAnsi="Times New Roman" w:cs="Times New Roman"/>
          <w:sz w:val="26"/>
          <w:szCs w:val="26"/>
        </w:rPr>
      </w:pPr>
      <w:r w:rsidRPr="00156B0A">
        <w:rPr>
          <w:rFonts w:ascii="Times New Roman" w:hAnsi="Times New Roman" w:cs="Times New Roman"/>
          <w:sz w:val="26"/>
          <w:szCs w:val="26"/>
        </w:rPr>
        <w:t xml:space="preserve">     </w:t>
      </w:r>
      <w:r w:rsidRPr="00156B0A">
        <w:rPr>
          <w:rFonts w:ascii="Times New Roman" w:eastAsia="Times New Roman" w:hAnsi="Times New Roman" w:cs="Times New Roman"/>
          <w:sz w:val="26"/>
          <w:szCs w:val="26"/>
          <w:lang w:eastAsia="uk-UA"/>
        </w:rPr>
        <w:t xml:space="preserve">КЗ «Центр надання соціальних послуг» Слобожанської селищної ради (раніше був КЗ «Милосердя Слобожанської селищної ради»), особам з інвалідністю надаються послуги консультування. Також вони </w:t>
      </w:r>
      <w:r w:rsidRPr="00156B0A">
        <w:rPr>
          <w:rFonts w:ascii="Times New Roman" w:hAnsi="Times New Roman" w:cs="Times New Roman"/>
          <w:sz w:val="26"/>
          <w:szCs w:val="26"/>
        </w:rPr>
        <w:t>отримують у самому закладі або безпосередньо вдома безкоштовні послуги перукаря.</w:t>
      </w:r>
    </w:p>
    <w:p w14:paraId="706D9946" w14:textId="77777777" w:rsidR="00CC22B7" w:rsidRDefault="00CC22B7" w:rsidP="00CC22B7">
      <w:pPr>
        <w:pStyle w:val="a4"/>
        <w:ind w:left="0"/>
        <w:jc w:val="both"/>
        <w:rPr>
          <w:sz w:val="26"/>
          <w:szCs w:val="26"/>
          <w:lang w:val="uk-UA"/>
        </w:rPr>
      </w:pPr>
      <w:r w:rsidRPr="00156B0A">
        <w:rPr>
          <w:sz w:val="26"/>
          <w:szCs w:val="26"/>
          <w:lang w:val="uk-UA"/>
        </w:rPr>
        <w:t xml:space="preserve">     У період дії карантину було організовано доставку предметів першої необхідності за їх замовленнями та за їх кошти отримання, доставку інсуліну для осіб з захворюванням на цукровий діабет. Також за допомогою обласного бюджету, корпорації магазинів АТБ та АШАН, ТОВ м’ясокомбінат «Ювілейний», ПП «Сігма» було організовано доставку безкоштовних продуктових наборів.</w:t>
      </w:r>
    </w:p>
    <w:p w14:paraId="379E18A1" w14:textId="77777777" w:rsidR="00156B0A" w:rsidRPr="00156B0A" w:rsidRDefault="00156B0A" w:rsidP="00CC22B7">
      <w:pPr>
        <w:pStyle w:val="a4"/>
        <w:ind w:left="0"/>
        <w:jc w:val="both"/>
        <w:rPr>
          <w:sz w:val="26"/>
          <w:szCs w:val="26"/>
          <w:lang w:val="uk-UA"/>
        </w:rPr>
      </w:pPr>
    </w:p>
    <w:p w14:paraId="47239841" w14:textId="77777777" w:rsidR="004F480B" w:rsidRPr="00CC22B7" w:rsidRDefault="004F480B" w:rsidP="00CC22B7">
      <w:pPr>
        <w:pStyle w:val="a4"/>
        <w:ind w:left="0"/>
        <w:jc w:val="both"/>
        <w:rPr>
          <w:rFonts w:eastAsia="Times New Roman"/>
          <w:sz w:val="28"/>
          <w:szCs w:val="28"/>
          <w:lang w:val="uk-UA" w:eastAsia="uk-UA"/>
        </w:rPr>
      </w:pPr>
      <w:r w:rsidRPr="005A68DB">
        <w:rPr>
          <w:noProof/>
          <w:kern w:val="1"/>
          <w:sz w:val="24"/>
          <w:szCs w:val="24"/>
          <w:lang w:val="uk-UA" w:eastAsia="uk-UA"/>
        </w:rPr>
        <w:drawing>
          <wp:inline distT="0" distB="0" distL="0" distR="0" wp14:anchorId="77A47C7A" wp14:editId="7C48551E">
            <wp:extent cx="2940061" cy="2185035"/>
            <wp:effectExtent l="0" t="0" r="0" b="5715"/>
            <wp:docPr id="12" name="Рисунок 12" descr="\\VSZN-1\Documents\ФОТКИ\2020\фото_Милосердя\Продуктовы набори з АТБ\АШАН\DSC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SZN-1\Documents\ФОТКИ\2020\фото_Милосердя\Продуктовы набори з АТБ\АШАН\DSC_0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591" cy="2194347"/>
                    </a:xfrm>
                    <a:prstGeom prst="rect">
                      <a:avLst/>
                    </a:prstGeom>
                    <a:noFill/>
                    <a:ln>
                      <a:noFill/>
                    </a:ln>
                  </pic:spPr>
                </pic:pic>
              </a:graphicData>
            </a:graphic>
          </wp:inline>
        </w:drawing>
      </w:r>
      <w:r w:rsidRPr="005A68DB">
        <w:rPr>
          <w:noProof/>
          <w:sz w:val="28"/>
          <w:szCs w:val="28"/>
          <w:lang w:val="uk-UA" w:eastAsia="uk-UA"/>
        </w:rPr>
        <w:drawing>
          <wp:inline distT="0" distB="0" distL="0" distR="0" wp14:anchorId="7DF66963" wp14:editId="71360727">
            <wp:extent cx="2943225" cy="2207419"/>
            <wp:effectExtent l="0" t="0" r="0" b="2540"/>
            <wp:docPr id="13" name="Рисунок 13" descr="\\VSZN-1\Documents\ФОТКИ\2020\фото_Милосердя\Продуктовы набори з АТБ\АШАН\изображение_viber_2020-05-06_12-5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SZN-1\Documents\ФОТКИ\2020\фото_Милосердя\Продуктовы набори з АТБ\АШАН\изображение_viber_2020-05-06_12-58-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5449" cy="2216587"/>
                    </a:xfrm>
                    <a:prstGeom prst="rect">
                      <a:avLst/>
                    </a:prstGeom>
                    <a:noFill/>
                    <a:ln>
                      <a:noFill/>
                    </a:ln>
                  </pic:spPr>
                </pic:pic>
              </a:graphicData>
            </a:graphic>
          </wp:inline>
        </w:drawing>
      </w:r>
    </w:p>
    <w:p w14:paraId="3B94BF32" w14:textId="77777777" w:rsidR="000D1F7C" w:rsidRDefault="000D1F7C" w:rsidP="00760FDA">
      <w:pPr>
        <w:spacing w:after="0" w:line="240" w:lineRule="auto"/>
        <w:jc w:val="both"/>
        <w:rPr>
          <w:rFonts w:ascii="Times New Roman" w:eastAsia="Times New Roman" w:hAnsi="Times New Roman" w:cs="Times New Roman"/>
          <w:sz w:val="28"/>
          <w:szCs w:val="28"/>
          <w:lang w:eastAsia="uk-UA"/>
        </w:rPr>
      </w:pPr>
    </w:p>
    <w:p w14:paraId="5477A2E0" w14:textId="77777777" w:rsidR="000D1F7C" w:rsidRPr="00C94500" w:rsidRDefault="000D1F7C" w:rsidP="00760FDA">
      <w:pPr>
        <w:spacing w:after="0" w:line="240" w:lineRule="auto"/>
        <w:jc w:val="both"/>
        <w:rPr>
          <w:rFonts w:ascii="Times New Roman" w:hAnsi="Times New Roman" w:cs="Times New Roman"/>
          <w:sz w:val="26"/>
          <w:szCs w:val="26"/>
        </w:rPr>
      </w:pPr>
      <w:r w:rsidRPr="000532FE">
        <w:rPr>
          <w:rFonts w:ascii="Times New Roman" w:hAnsi="Times New Roman" w:cs="Times New Roman"/>
          <w:sz w:val="28"/>
          <w:szCs w:val="28"/>
        </w:rPr>
        <w:t xml:space="preserve">     </w:t>
      </w:r>
      <w:r w:rsidRPr="00C94500">
        <w:rPr>
          <w:rFonts w:ascii="Times New Roman" w:hAnsi="Times New Roman" w:cs="Times New Roman"/>
          <w:sz w:val="26"/>
          <w:szCs w:val="26"/>
        </w:rPr>
        <w:t>Відділом соціального захисту населення Слобожанської селищної ради спільно з сектором охорони здоров’я виконавчого комітету Слобожанської селищної ради, на виконання програми «Розвитку охорони здоров’я Слобожанської селищної територіальної громади на 2020-2022 роки», було розроблено Порядок надання послуг безкоштовного зубопротезування пільговим категоріям громадян, в тому числі і особам з інвалідністю, за рахунок коштів бюджету Слобожанської селищної територіальної громади. На надання даної послуги селищною радою у 2020 році виділено 30,0 тис. грн.</w:t>
      </w:r>
      <w:r w:rsidR="00875BBD" w:rsidRPr="00C94500">
        <w:rPr>
          <w:rFonts w:ascii="Times New Roman" w:hAnsi="Times New Roman" w:cs="Times New Roman"/>
          <w:sz w:val="26"/>
          <w:szCs w:val="26"/>
        </w:rPr>
        <w:t xml:space="preserve"> Послуга надається одному пільговику у сумі до 2500,0 грн на рік.</w:t>
      </w:r>
      <w:r w:rsidR="00B80F01" w:rsidRPr="00C94500">
        <w:rPr>
          <w:rFonts w:ascii="Times New Roman" w:hAnsi="Times New Roman" w:cs="Times New Roman"/>
          <w:sz w:val="26"/>
          <w:szCs w:val="26"/>
        </w:rPr>
        <w:t xml:space="preserve"> Хто ще не </w:t>
      </w:r>
      <w:r w:rsidR="00B80F01" w:rsidRPr="00C94500">
        <w:rPr>
          <w:rFonts w:ascii="Times New Roman" w:hAnsi="Times New Roman" w:cs="Times New Roman"/>
          <w:sz w:val="26"/>
          <w:szCs w:val="26"/>
        </w:rPr>
        <w:lastRenderedPageBreak/>
        <w:t>скористався цією послугою – знайдіть час та використайте своє правом на надання послуги безкоштовного зубопротезування ще у цьому році.</w:t>
      </w:r>
    </w:p>
    <w:p w14:paraId="0CB050AE" w14:textId="77777777" w:rsidR="00A85C30" w:rsidRPr="00C94500" w:rsidRDefault="00A85C30" w:rsidP="00A85C30">
      <w:pPr>
        <w:spacing w:after="0" w:line="240" w:lineRule="auto"/>
        <w:jc w:val="both"/>
        <w:rPr>
          <w:rFonts w:ascii="Times New Roman" w:eastAsia="Times New Roman" w:hAnsi="Times New Roman" w:cs="Times New Roman"/>
          <w:sz w:val="26"/>
          <w:szCs w:val="26"/>
          <w:lang w:eastAsia="uk-UA"/>
        </w:rPr>
      </w:pPr>
      <w:r w:rsidRPr="00C94500">
        <w:rPr>
          <w:rFonts w:ascii="Times New Roman" w:hAnsi="Times New Roman" w:cs="Times New Roman"/>
          <w:sz w:val="26"/>
          <w:szCs w:val="26"/>
        </w:rPr>
        <w:t xml:space="preserve">     </w:t>
      </w:r>
      <w:r w:rsidR="005509F6" w:rsidRPr="00C94500">
        <w:rPr>
          <w:rFonts w:ascii="Times New Roman" w:hAnsi="Times New Roman" w:cs="Times New Roman"/>
          <w:sz w:val="26"/>
          <w:szCs w:val="26"/>
        </w:rPr>
        <w:t xml:space="preserve">Заходами до Програми соціального захисту населення Слобожанської селищної територіальної громади, щорічно передбачаються кошти на придбання путівок на санаторно-курортне лікування </w:t>
      </w:r>
      <w:r w:rsidR="00156B0A" w:rsidRPr="00C94500">
        <w:rPr>
          <w:rFonts w:ascii="Times New Roman" w:hAnsi="Times New Roman" w:cs="Times New Roman"/>
          <w:sz w:val="26"/>
          <w:szCs w:val="26"/>
        </w:rPr>
        <w:t xml:space="preserve">пільговій категорії населення, в тому числі і </w:t>
      </w:r>
      <w:r w:rsidR="005509F6" w:rsidRPr="00C94500">
        <w:rPr>
          <w:rFonts w:ascii="Times New Roman" w:hAnsi="Times New Roman" w:cs="Times New Roman"/>
          <w:sz w:val="26"/>
          <w:szCs w:val="26"/>
        </w:rPr>
        <w:t xml:space="preserve">для осіб з інвалідністю загального захворювання. Але у 2020 році, </w:t>
      </w:r>
      <w:r w:rsidRPr="00C94500">
        <w:rPr>
          <w:rFonts w:ascii="Times New Roman" w:hAnsi="Times New Roman" w:cs="Times New Roman"/>
          <w:sz w:val="26"/>
          <w:szCs w:val="26"/>
        </w:rPr>
        <w:t xml:space="preserve">у зв’язку з карантином та обмежувальними заходами, пов’язаними із поширенням гострої респіраторної хвороби </w:t>
      </w:r>
      <w:r w:rsidRPr="00C94500">
        <w:rPr>
          <w:rFonts w:ascii="Times New Roman" w:hAnsi="Times New Roman" w:cs="Times New Roman"/>
          <w:sz w:val="26"/>
          <w:szCs w:val="26"/>
          <w:lang w:val="en-US"/>
        </w:rPr>
        <w:t>COVID</w:t>
      </w:r>
      <w:r w:rsidRPr="00C94500">
        <w:rPr>
          <w:rFonts w:ascii="Times New Roman" w:hAnsi="Times New Roman" w:cs="Times New Roman"/>
          <w:sz w:val="26"/>
          <w:szCs w:val="26"/>
        </w:rPr>
        <w:t xml:space="preserve">-19, спричиненої </w:t>
      </w:r>
      <w:proofErr w:type="spellStart"/>
      <w:r w:rsidRPr="00C94500">
        <w:rPr>
          <w:rFonts w:ascii="Times New Roman" w:hAnsi="Times New Roman" w:cs="Times New Roman"/>
          <w:sz w:val="26"/>
          <w:szCs w:val="26"/>
        </w:rPr>
        <w:t>коронавірусом</w:t>
      </w:r>
      <w:proofErr w:type="spellEnd"/>
      <w:r w:rsidRPr="00C94500">
        <w:rPr>
          <w:rFonts w:ascii="Times New Roman" w:hAnsi="Times New Roman" w:cs="Times New Roman"/>
          <w:sz w:val="26"/>
          <w:szCs w:val="26"/>
        </w:rPr>
        <w:t xml:space="preserve"> </w:t>
      </w:r>
      <w:r w:rsidRPr="00C94500">
        <w:rPr>
          <w:rFonts w:ascii="Times New Roman" w:hAnsi="Times New Roman" w:cs="Times New Roman"/>
          <w:sz w:val="26"/>
          <w:szCs w:val="26"/>
          <w:lang w:val="en-US"/>
        </w:rPr>
        <w:t>SARS</w:t>
      </w:r>
      <w:r w:rsidRPr="00C94500">
        <w:rPr>
          <w:rFonts w:ascii="Times New Roman" w:hAnsi="Times New Roman" w:cs="Times New Roman"/>
          <w:sz w:val="26"/>
          <w:szCs w:val="26"/>
        </w:rPr>
        <w:t>-</w:t>
      </w:r>
      <w:proofErr w:type="spellStart"/>
      <w:r w:rsidRPr="00C94500">
        <w:rPr>
          <w:rFonts w:ascii="Times New Roman" w:hAnsi="Times New Roman" w:cs="Times New Roman"/>
          <w:sz w:val="26"/>
          <w:szCs w:val="26"/>
          <w:lang w:val="en-US"/>
        </w:rPr>
        <w:t>CoV</w:t>
      </w:r>
      <w:proofErr w:type="spellEnd"/>
      <w:r w:rsidRPr="00C94500">
        <w:rPr>
          <w:rFonts w:ascii="Times New Roman" w:hAnsi="Times New Roman" w:cs="Times New Roman"/>
          <w:sz w:val="26"/>
          <w:szCs w:val="26"/>
        </w:rPr>
        <w:t>-2,</w:t>
      </w:r>
      <w:r w:rsidR="00C67D7E" w:rsidRPr="00C94500">
        <w:rPr>
          <w:rFonts w:ascii="Times New Roman" w:hAnsi="Times New Roman" w:cs="Times New Roman"/>
          <w:sz w:val="26"/>
          <w:szCs w:val="26"/>
        </w:rPr>
        <w:t xml:space="preserve"> для того, щоб не наражати на небезпеку мешканців громади, не проводилося санаторно-курортне лікування пільгових категорій населення.</w:t>
      </w:r>
    </w:p>
    <w:p w14:paraId="6313ECDD" w14:textId="77777777" w:rsidR="00B35744" w:rsidRPr="00C94500" w:rsidRDefault="003C38AD" w:rsidP="00760FDA">
      <w:pPr>
        <w:spacing w:after="0" w:line="240" w:lineRule="auto"/>
        <w:jc w:val="both"/>
        <w:rPr>
          <w:rFonts w:ascii="Times New Roman" w:eastAsia="Times New Roman" w:hAnsi="Times New Roman" w:cs="Times New Roman"/>
          <w:sz w:val="26"/>
          <w:szCs w:val="26"/>
          <w:lang w:eastAsia="uk-UA"/>
        </w:rPr>
      </w:pPr>
      <w:r w:rsidRPr="00C94500">
        <w:rPr>
          <w:rFonts w:ascii="Times New Roman" w:eastAsia="Times New Roman" w:hAnsi="Times New Roman" w:cs="Times New Roman"/>
          <w:sz w:val="26"/>
          <w:szCs w:val="26"/>
          <w:lang w:eastAsia="uk-UA"/>
        </w:rPr>
        <w:t xml:space="preserve">     </w:t>
      </w:r>
      <w:r w:rsidR="00760FDA" w:rsidRPr="00C94500">
        <w:rPr>
          <w:rFonts w:ascii="Times New Roman" w:eastAsia="Times New Roman" w:hAnsi="Times New Roman" w:cs="Times New Roman"/>
          <w:sz w:val="26"/>
          <w:szCs w:val="26"/>
          <w:lang w:eastAsia="uk-UA"/>
        </w:rPr>
        <w:t>У селищному бюджеті, щорічно, відповідно до «Програми соціального захисту населення Слобожанської селищної територіальної громади», передбачаються кошти на надання матеріальної підтримки найбільш вразливим верствам населення. Важливо, аби майже кожен громадянин, який проживає на території Слобожанської громади, відчував підтримку з боку керівництва громади.</w:t>
      </w:r>
      <w:r w:rsidR="009E0960" w:rsidRPr="00C94500">
        <w:rPr>
          <w:rFonts w:ascii="Times New Roman" w:eastAsia="Times New Roman" w:hAnsi="Times New Roman" w:cs="Times New Roman"/>
          <w:sz w:val="26"/>
          <w:szCs w:val="26"/>
          <w:lang w:eastAsia="uk-UA"/>
        </w:rPr>
        <w:t xml:space="preserve"> </w:t>
      </w:r>
    </w:p>
    <w:p w14:paraId="0E72C955" w14:textId="77777777" w:rsidR="00760FDA" w:rsidRPr="00C94500" w:rsidRDefault="00B35744" w:rsidP="00760FDA">
      <w:pPr>
        <w:spacing w:after="0" w:line="240" w:lineRule="auto"/>
        <w:jc w:val="both"/>
        <w:rPr>
          <w:rFonts w:ascii="Times New Roman" w:eastAsia="Calibri" w:hAnsi="Times New Roman" w:cs="Times New Roman"/>
          <w:sz w:val="26"/>
          <w:szCs w:val="26"/>
        </w:rPr>
      </w:pPr>
      <w:r w:rsidRPr="00C94500">
        <w:rPr>
          <w:rFonts w:ascii="Times New Roman" w:eastAsia="Times New Roman" w:hAnsi="Times New Roman" w:cs="Times New Roman"/>
          <w:sz w:val="26"/>
          <w:szCs w:val="26"/>
          <w:lang w:eastAsia="uk-UA"/>
        </w:rPr>
        <w:t xml:space="preserve">     </w:t>
      </w:r>
      <w:r w:rsidR="009E0960" w:rsidRPr="00C94500">
        <w:rPr>
          <w:rFonts w:ascii="Times New Roman" w:eastAsia="Times New Roman" w:hAnsi="Times New Roman" w:cs="Times New Roman"/>
          <w:sz w:val="26"/>
          <w:szCs w:val="26"/>
          <w:lang w:eastAsia="uk-UA"/>
        </w:rPr>
        <w:t xml:space="preserve">Так, </w:t>
      </w:r>
      <w:r w:rsidR="000532FE" w:rsidRPr="00C94500">
        <w:rPr>
          <w:rFonts w:ascii="Times New Roman" w:hAnsi="Times New Roman" w:cs="Times New Roman"/>
          <w:sz w:val="26"/>
          <w:szCs w:val="26"/>
        </w:rPr>
        <w:t xml:space="preserve">до </w:t>
      </w:r>
      <w:r w:rsidRPr="00C94500">
        <w:rPr>
          <w:rFonts w:ascii="Times New Roman" w:eastAsia="Calibri" w:hAnsi="Times New Roman" w:cs="Times New Roman"/>
          <w:sz w:val="26"/>
          <w:szCs w:val="26"/>
        </w:rPr>
        <w:t>Міжнародного Дня людей з інвалідністю, відповідно до рішення виконавчого комітету Слобожанської селищної ради від 18.11.2020 року №43, у грудні місяці матеріальну допомогу отримають 84 особи з обмеженими можливостями, з них: 42 – молодь до 35 років з інвалідністю та 42 – сім’ї, де виховується дитина з інвалідністю віком до 18 років.</w:t>
      </w:r>
    </w:p>
    <w:p w14:paraId="64A27CB2" w14:textId="77777777" w:rsidR="00C94500" w:rsidRDefault="00DB2C7A" w:rsidP="00760FDA">
      <w:pPr>
        <w:spacing w:after="0" w:line="240" w:lineRule="auto"/>
        <w:jc w:val="both"/>
        <w:rPr>
          <w:rFonts w:ascii="Times New Roman" w:eastAsia="Calibri" w:hAnsi="Times New Roman" w:cs="Times New Roman"/>
          <w:sz w:val="26"/>
          <w:szCs w:val="26"/>
        </w:rPr>
      </w:pPr>
      <w:r w:rsidRPr="00C94500">
        <w:rPr>
          <w:rFonts w:ascii="Times New Roman" w:eastAsia="Calibri" w:hAnsi="Times New Roman" w:cs="Times New Roman"/>
          <w:sz w:val="26"/>
          <w:szCs w:val="26"/>
        </w:rPr>
        <w:t xml:space="preserve">     Переймаючись буденними проблемами, ми повинні замислитися над непростою долею люде</w:t>
      </w:r>
      <w:r w:rsidR="004F1EFB" w:rsidRPr="00C94500">
        <w:rPr>
          <w:rFonts w:ascii="Times New Roman" w:eastAsia="Calibri" w:hAnsi="Times New Roman" w:cs="Times New Roman"/>
          <w:sz w:val="26"/>
          <w:szCs w:val="26"/>
        </w:rPr>
        <w:t>й</w:t>
      </w:r>
      <w:r w:rsidRPr="00C94500">
        <w:rPr>
          <w:rFonts w:ascii="Times New Roman" w:eastAsia="Calibri" w:hAnsi="Times New Roman" w:cs="Times New Roman"/>
          <w:sz w:val="26"/>
          <w:szCs w:val="26"/>
        </w:rPr>
        <w:t xml:space="preserve"> з вадами здоров’я і не тільки у цей день, а й протягом року не забувати про те, що поруч з нами живуть люди з обмеженими можливостями, і вони потребують допомоги і уваги. </w:t>
      </w:r>
    </w:p>
    <w:p w14:paraId="4896A90E" w14:textId="77777777" w:rsidR="00DB2C7A" w:rsidRPr="00C94500" w:rsidRDefault="00C94500" w:rsidP="00760FDA">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DB2C7A" w:rsidRPr="00C94500">
        <w:rPr>
          <w:rFonts w:ascii="Times New Roman" w:eastAsia="Calibri" w:hAnsi="Times New Roman" w:cs="Times New Roman"/>
          <w:sz w:val="26"/>
          <w:szCs w:val="26"/>
        </w:rPr>
        <w:t>Тож хочеться побажати їм витримки, здоров’я, оптимізму, можливості втілити в реальності їх плани та задуми. Хочеться подякувати всім, хто опікується людьми з обмеженими можливостями, адже надання їм щоденної підтримки та допомоги – реальний вияв милосердя, людяності та любові до ближнього.</w:t>
      </w:r>
    </w:p>
    <w:p w14:paraId="56E0699B" w14:textId="77777777" w:rsidR="000B2810" w:rsidRPr="00197E2A" w:rsidRDefault="000206AA" w:rsidP="00EE3C2A">
      <w:pPr>
        <w:spacing w:after="0" w:line="240" w:lineRule="auto"/>
        <w:ind w:left="2552" w:hanging="2552"/>
        <w:jc w:val="both"/>
        <w:rPr>
          <w:rFonts w:ascii="Times New Roman" w:hAnsi="Times New Roman" w:cs="Times New Roman"/>
          <w:sz w:val="28"/>
          <w:szCs w:val="28"/>
        </w:rPr>
      </w:pPr>
      <w:r w:rsidRPr="000206AA">
        <w:rPr>
          <w:rFonts w:ascii="Times New Roman" w:eastAsia="Calibri" w:hAnsi="Times New Roman" w:cs="Times New Roman"/>
          <w:noProof/>
          <w:sz w:val="28"/>
          <w:szCs w:val="28"/>
          <w:lang w:eastAsia="uk-UA"/>
        </w:rPr>
        <w:drawing>
          <wp:inline distT="0" distB="0" distL="0" distR="0" wp14:anchorId="40BD5DAD" wp14:editId="3BBF8F16">
            <wp:extent cx="1645920" cy="1645920"/>
            <wp:effectExtent l="0" t="0" r="0" b="0"/>
            <wp:docPr id="6" name="Рисунок 6" descr="C:\Users\PCUser\Desktop\buk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User\Desktop\buket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r w:rsidRPr="00C94500">
        <w:rPr>
          <w:rFonts w:ascii="Times New Roman" w:hAnsi="Times New Roman" w:cs="Times New Roman"/>
          <w:sz w:val="26"/>
          <w:szCs w:val="26"/>
        </w:rPr>
        <w:t>З великою повагою, начальник відділу соціального захисту населення Слобожанської селищної ради – Оксана ЯРЕМЧУК.</w:t>
      </w:r>
    </w:p>
    <w:sectPr w:rsidR="000B2810" w:rsidRPr="00197E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125"/>
    <w:rsid w:val="000206AA"/>
    <w:rsid w:val="00034940"/>
    <w:rsid w:val="00050306"/>
    <w:rsid w:val="000532FE"/>
    <w:rsid w:val="000B2810"/>
    <w:rsid w:val="000D1F7C"/>
    <w:rsid w:val="00121971"/>
    <w:rsid w:val="00123382"/>
    <w:rsid w:val="0014326D"/>
    <w:rsid w:val="00156B0A"/>
    <w:rsid w:val="00197E2A"/>
    <w:rsid w:val="002A1257"/>
    <w:rsid w:val="00304482"/>
    <w:rsid w:val="003347F5"/>
    <w:rsid w:val="0034513E"/>
    <w:rsid w:val="003C38AD"/>
    <w:rsid w:val="004F1EFB"/>
    <w:rsid w:val="004F480B"/>
    <w:rsid w:val="00535120"/>
    <w:rsid w:val="00542BAE"/>
    <w:rsid w:val="005509F6"/>
    <w:rsid w:val="005827F0"/>
    <w:rsid w:val="0060718F"/>
    <w:rsid w:val="00722FC7"/>
    <w:rsid w:val="00731BF6"/>
    <w:rsid w:val="00760FDA"/>
    <w:rsid w:val="007F4F83"/>
    <w:rsid w:val="00875BBD"/>
    <w:rsid w:val="009925D4"/>
    <w:rsid w:val="009A31F2"/>
    <w:rsid w:val="009E0960"/>
    <w:rsid w:val="00A16FD8"/>
    <w:rsid w:val="00A85C30"/>
    <w:rsid w:val="00A91172"/>
    <w:rsid w:val="00B024F3"/>
    <w:rsid w:val="00B35744"/>
    <w:rsid w:val="00B80F01"/>
    <w:rsid w:val="00B93E51"/>
    <w:rsid w:val="00C06AA3"/>
    <w:rsid w:val="00C67D7E"/>
    <w:rsid w:val="00C94500"/>
    <w:rsid w:val="00CC22B7"/>
    <w:rsid w:val="00CF2529"/>
    <w:rsid w:val="00D61013"/>
    <w:rsid w:val="00DB2C7A"/>
    <w:rsid w:val="00E90CA8"/>
    <w:rsid w:val="00EE3C2A"/>
    <w:rsid w:val="00FB7125"/>
    <w:rsid w:val="00FE44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EEF"/>
  <w15:chartTrackingRefBased/>
  <w15:docId w15:val="{E938F012-260F-4FA3-BBE1-48F0EDD9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281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CC22B7"/>
    <w:pPr>
      <w:spacing w:after="0" w:line="240" w:lineRule="auto"/>
      <w:ind w:left="720"/>
      <w:contextualSpacing/>
    </w:pPr>
    <w:rPr>
      <w:rFonts w:ascii="Times New Roman" w:eastAsia="Calibri"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FD4D6-48D1-4EBA-BB75-9DB700C7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4087</Words>
  <Characters>2331</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Пузіков В'ячеслав Олександрович</cp:lastModifiedBy>
  <cp:revision>2</cp:revision>
  <dcterms:created xsi:type="dcterms:W3CDTF">2020-12-02T14:54:00Z</dcterms:created>
  <dcterms:modified xsi:type="dcterms:W3CDTF">2020-12-02T14:54:00Z</dcterms:modified>
</cp:coreProperties>
</file>